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35" w:rsidRPr="00FA1A9E" w:rsidRDefault="00FA1A9E">
      <w:pPr>
        <w:rPr>
          <w:lang w:val="nb-NO"/>
        </w:rPr>
      </w:pPr>
      <w:r w:rsidRPr="00FA1A9E">
        <w:rPr>
          <w:b/>
          <w:lang w:val="nb-NO"/>
        </w:rPr>
        <w:t>Pengegaloppen</w:t>
      </w:r>
      <w:r w:rsidRPr="00FA1A9E">
        <w:rPr>
          <w:lang w:val="nb-NO"/>
        </w:rPr>
        <w:t xml:space="preserve"> (Vidar Sandbæk)</w:t>
      </w:r>
      <w:r w:rsidRPr="00FA1A9E">
        <w:rPr>
          <w:lang w:val="nb-NO"/>
        </w:rPr>
        <w:br/>
      </w:r>
      <w:r w:rsidRPr="00FA1A9E">
        <w:rPr>
          <w:lang w:val="nb-NO"/>
        </w:rPr>
        <w:br/>
        <w:t>Og gubben satt i kveldinga og koste seg med skjellinga,</w:t>
      </w:r>
      <w:r w:rsidRPr="00FA1A9E">
        <w:rPr>
          <w:lang w:val="nb-NO"/>
        </w:rPr>
        <w:br/>
        <w:t>kroner en, kroner to, kroner tre, kroner fire, kroner fem, kroner seks, kroner syv, kroner åtte, kroner ni,</w:t>
      </w:r>
      <w:r w:rsidRPr="00FA1A9E">
        <w:rPr>
          <w:lang w:val="nb-NO"/>
        </w:rPr>
        <w:br/>
        <w:t>Og det er rimelig .Han kunne ha det trivelig</w:t>
      </w:r>
      <w:r w:rsidRPr="00FA1A9E">
        <w:rPr>
          <w:lang w:val="nb-NO"/>
        </w:rPr>
        <w:br/>
        <w:t>Når´n telte på nytt, og på nytt og på nytt en sekk med penger i.</w:t>
      </w:r>
      <w:r>
        <w:rPr>
          <w:lang w:val="nb-NO"/>
        </w:rPr>
        <w:br/>
        <w:t xml:space="preserve">  </w:t>
      </w:r>
      <w:r w:rsidRPr="00FA1A9E">
        <w:rPr>
          <w:lang w:val="nb-NO"/>
        </w:rPr>
        <w:br/>
        <w:t>Ja de penga, ja de penga er til bekymring for fattig og for rik.</w:t>
      </w:r>
      <w:r w:rsidRPr="00FA1A9E">
        <w:rPr>
          <w:lang w:val="nb-NO"/>
        </w:rPr>
        <w:br/>
      </w:r>
      <w:r w:rsidRPr="00FA1A9E">
        <w:rPr>
          <w:lang w:val="nb-NO"/>
        </w:rPr>
        <w:br/>
        <w:t>Han tette alle nøkkelhøl og stable på ei spekefjøl</w:t>
      </w:r>
      <w:r w:rsidRPr="00FA1A9E">
        <w:rPr>
          <w:lang w:val="nb-NO"/>
        </w:rPr>
        <w:br/>
        <w:t>kroner en, kroner to, kroner tre, kroner fire, kroner fem, kroner seks, kroner syv, kroner åtte, kroner ni.</w:t>
      </w:r>
      <w:r w:rsidRPr="00FA1A9E">
        <w:rPr>
          <w:lang w:val="nb-NO"/>
        </w:rPr>
        <w:br/>
        <w:t>Og han var hard som stål og kjøpte aldri fisk hell kål</w:t>
      </w:r>
      <w:r w:rsidRPr="00FA1A9E">
        <w:rPr>
          <w:lang w:val="nb-NO"/>
        </w:rPr>
        <w:br/>
        <w:t>men stappe i sekker og dyner og puter og sydd att med ei nål.</w:t>
      </w:r>
      <w:r>
        <w:rPr>
          <w:lang w:val="nb-NO"/>
        </w:rPr>
        <w:br/>
        <w:t xml:space="preserve">   </w:t>
      </w:r>
      <w:r w:rsidRPr="00FA1A9E">
        <w:rPr>
          <w:lang w:val="nb-NO"/>
        </w:rPr>
        <w:br/>
        <w:t>Ja de penga, ja de penga er til bekymring for fattig og for rik.</w:t>
      </w:r>
      <w:r w:rsidRPr="00FA1A9E">
        <w:rPr>
          <w:lang w:val="nb-NO"/>
        </w:rPr>
        <w:br/>
      </w:r>
      <w:r w:rsidRPr="00FA1A9E">
        <w:rPr>
          <w:lang w:val="nb-NO"/>
        </w:rPr>
        <w:br/>
        <w:t>Han sløyfe gryn i vellinga og la i vei med tellinga</w:t>
      </w:r>
      <w:r w:rsidRPr="00FA1A9E">
        <w:rPr>
          <w:lang w:val="nb-NO"/>
        </w:rPr>
        <w:br/>
        <w:t>kroner en, kroner to, kroner tre, kroner fire, kroner fem, kroner seks, kroner syv, kroner åtte, kroner ni.</w:t>
      </w:r>
      <w:r w:rsidRPr="00FA1A9E">
        <w:rPr>
          <w:lang w:val="nb-NO"/>
        </w:rPr>
        <w:br/>
        <w:t>og han vart tynn å sjå som firedøbbel snelletråd</w:t>
      </w:r>
      <w:r w:rsidRPr="00FA1A9E">
        <w:rPr>
          <w:lang w:val="nb-NO"/>
        </w:rPr>
        <w:br/>
        <w:t>så´n krøyp inn i sprekken i sparabørsa med underboksa på</w:t>
      </w:r>
      <w:r>
        <w:rPr>
          <w:lang w:val="nb-NO"/>
        </w:rPr>
        <w:br/>
        <w:t xml:space="preserve">   </w:t>
      </w:r>
      <w:r w:rsidRPr="00FA1A9E">
        <w:rPr>
          <w:lang w:val="nb-NO"/>
        </w:rPr>
        <w:br/>
        <w:t>Ja de penga, ja de penga er til bekymring for fattig og for rik.</w:t>
      </w:r>
      <w:r w:rsidRPr="00FA1A9E">
        <w:rPr>
          <w:lang w:val="nb-NO"/>
        </w:rPr>
        <w:br/>
      </w:r>
      <w:r w:rsidRPr="00FA1A9E">
        <w:rPr>
          <w:lang w:val="nb-NO"/>
        </w:rPr>
        <w:br/>
        <w:t>Da sola stod bak åsen opp han drømte at´n la i hop</w:t>
      </w:r>
      <w:r w:rsidRPr="00FA1A9E">
        <w:rPr>
          <w:lang w:val="nb-NO"/>
        </w:rPr>
        <w:br/>
        <w:t>kroner en, kroner to, kroner tre, kroner fire, kroner fem, kroner seks, kroner syv, kroner åtte, kroner ni.</w:t>
      </w:r>
      <w:r w:rsidRPr="00FA1A9E">
        <w:rPr>
          <w:lang w:val="nb-NO"/>
        </w:rPr>
        <w:br/>
        <w:t>Og da han vakne att, han telte så han skalv og skvatt</w:t>
      </w:r>
      <w:r w:rsidRPr="00FA1A9E">
        <w:rPr>
          <w:lang w:val="nb-NO"/>
        </w:rPr>
        <w:br/>
        <w:t>for å sjå om det stemte på kroner og øre med det han fikk i natt.</w:t>
      </w:r>
      <w:r>
        <w:rPr>
          <w:lang w:val="nb-NO"/>
        </w:rPr>
        <w:br/>
        <w:t xml:space="preserve">   </w:t>
      </w:r>
      <w:r w:rsidRPr="00FA1A9E">
        <w:rPr>
          <w:lang w:val="nb-NO"/>
        </w:rPr>
        <w:br/>
        <w:t>Ja de penga, ja de penga er til bekymring for fattig og for rik.</w:t>
      </w:r>
      <w:r w:rsidRPr="00FA1A9E">
        <w:rPr>
          <w:lang w:val="nb-NO"/>
        </w:rPr>
        <w:br/>
      </w:r>
      <w:r w:rsidRPr="00FA1A9E">
        <w:rPr>
          <w:lang w:val="nb-NO"/>
        </w:rPr>
        <w:br/>
        <w:t>Men gubben han fikk hjertesting da´n itte fant en tiøring</w:t>
      </w:r>
      <w:r w:rsidRPr="00FA1A9E">
        <w:rPr>
          <w:lang w:val="nb-NO"/>
        </w:rPr>
        <w:br/>
        <w:t>som´n la i en hatt me´ han satt der i natt for han skulle betale litt kommuneskatt</w:t>
      </w:r>
      <w:r w:rsidRPr="00FA1A9E">
        <w:rPr>
          <w:lang w:val="nb-NO"/>
        </w:rPr>
        <w:br/>
        <w:t>Men akk så endte visa slik ho alltid gjør på jorderik</w:t>
      </w:r>
      <w:r w:rsidRPr="00FA1A9E">
        <w:rPr>
          <w:lang w:val="nb-NO"/>
        </w:rPr>
        <w:br/>
        <w:t>med prest og med klokker og granbar og blommer</w:t>
      </w:r>
      <w:r w:rsidRPr="00FA1A9E">
        <w:rPr>
          <w:lang w:val="nb-NO"/>
        </w:rPr>
        <w:br/>
        <w:t>og bord og fir´toms spik</w:t>
      </w:r>
      <w:r w:rsidRPr="00FA1A9E">
        <w:rPr>
          <w:lang w:val="nb-NO"/>
        </w:rPr>
        <w:br/>
      </w:r>
      <w:r w:rsidRPr="00FA1A9E">
        <w:rPr>
          <w:lang w:val="nb-NO"/>
        </w:rPr>
        <w:br/>
        <w:t>Ja de penga, ja de penga er til bekymring for fattig og for rik.</w:t>
      </w:r>
    </w:p>
    <w:sectPr w:rsidR="007A2A35" w:rsidRPr="00FA1A9E" w:rsidSect="007A2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A9E"/>
    <w:rsid w:val="007A2A35"/>
    <w:rsid w:val="00FA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3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1471</Characters>
  <Application>Microsoft Office Word</Application>
  <DocSecurity>0</DocSecurity>
  <Lines>12</Lines>
  <Paragraphs>3</Paragraphs>
  <ScaleCrop>false</ScaleCrop>
  <Company>Hewlett-Packard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2013-12-04T20:26:00Z</dcterms:created>
  <dcterms:modified xsi:type="dcterms:W3CDTF">2013-12-04T20:28:00Z</dcterms:modified>
</cp:coreProperties>
</file>