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9D" w:rsidRPr="00FB50DC" w:rsidRDefault="000E709D">
      <w:pPr>
        <w:rPr>
          <w:b/>
          <w:iCs/>
          <w:lang w:val="nb-NO"/>
        </w:rPr>
      </w:pPr>
      <w:r w:rsidRPr="000E709D">
        <w:rPr>
          <w:b/>
          <w:iCs/>
          <w:lang w:val="nb-NO"/>
        </w:rPr>
        <w:t>Gale-Truls</w:t>
      </w:r>
    </w:p>
    <w:p w:rsidR="00382F8A" w:rsidRPr="000E709D" w:rsidRDefault="000E709D">
      <w:pPr>
        <w:rPr>
          <w:iCs/>
          <w:lang w:val="nb-NO"/>
        </w:rPr>
      </w:pPr>
      <w:r w:rsidRPr="000E709D">
        <w:rPr>
          <w:iCs/>
          <w:lang w:val="nb-NO"/>
        </w:rPr>
        <w:t>1.Han bygde sin hytte ved fjellets fot, den gamle rare kar</w:t>
      </w:r>
      <w:r w:rsidRPr="000E709D">
        <w:rPr>
          <w:iCs/>
          <w:lang w:val="nb-NO"/>
        </w:rPr>
        <w:br/>
        <w:t>og rundt om hans hytte trærne gror, hans eneste venner på jord.</w:t>
      </w:r>
      <w:r w:rsidRPr="000E709D">
        <w:rPr>
          <w:iCs/>
          <w:lang w:val="nb-NO"/>
        </w:rPr>
        <w:br/>
      </w:r>
      <w:r w:rsidRPr="000E709D">
        <w:rPr>
          <w:iCs/>
          <w:lang w:val="nb-NO"/>
        </w:rPr>
        <w:br/>
        <w:t>2.Han hadde nu boed her i mange år hans gang var bleven så tung.</w:t>
      </w:r>
      <w:r w:rsidRPr="000E709D">
        <w:rPr>
          <w:iCs/>
          <w:lang w:val="nb-NO"/>
        </w:rPr>
        <w:br/>
        <w:t>Matt er hans øye, hvitt hans hår, men han hadde jo en gang vært ung.</w:t>
      </w:r>
      <w:r w:rsidRPr="000E709D">
        <w:rPr>
          <w:iCs/>
          <w:lang w:val="nb-NO"/>
        </w:rPr>
        <w:br/>
      </w:r>
      <w:r w:rsidRPr="000E709D">
        <w:rPr>
          <w:iCs/>
          <w:lang w:val="nb-NO"/>
        </w:rPr>
        <w:br/>
        <w:t>3.Han hadde jo været en livsglad gutt med foreldre, søsken og alt.</w:t>
      </w:r>
      <w:r w:rsidRPr="000E709D">
        <w:rPr>
          <w:iCs/>
          <w:lang w:val="nb-NO"/>
        </w:rPr>
        <w:br/>
        <w:t>Men da både lykken og gleden tok slutt, så ble han da Gale-Truls kalt.</w:t>
      </w:r>
      <w:r w:rsidRPr="000E709D">
        <w:rPr>
          <w:iCs/>
          <w:lang w:val="nb-NO"/>
        </w:rPr>
        <w:br/>
      </w:r>
      <w:r w:rsidRPr="000E709D">
        <w:rPr>
          <w:iCs/>
          <w:lang w:val="nb-NO"/>
        </w:rPr>
        <w:br/>
        <w:t>4.Når stormen raser mot hyttens tak han gjemmer seg bort i en krok,</w:t>
      </w:r>
      <w:r w:rsidRPr="000E709D">
        <w:rPr>
          <w:iCs/>
          <w:lang w:val="nb-NO"/>
        </w:rPr>
        <w:br/>
        <w:t>han er ikke redd for stormens brak men de minner som innpå han drog.</w:t>
      </w:r>
      <w:r w:rsidRPr="000E709D">
        <w:rPr>
          <w:iCs/>
          <w:lang w:val="nb-NO"/>
        </w:rPr>
        <w:br/>
      </w:r>
      <w:r w:rsidRPr="000E709D">
        <w:rPr>
          <w:iCs/>
          <w:lang w:val="nb-NO"/>
        </w:rPr>
        <w:br/>
        <w:t>5.Det var jo en sådan uværsnatt han mistet sin kjæreste viv.</w:t>
      </w:r>
      <w:r w:rsidRPr="000E709D">
        <w:rPr>
          <w:iCs/>
          <w:lang w:val="nb-NO"/>
        </w:rPr>
        <w:br/>
        <w:t>Han strøk hennes brune lokkede hår, hun var død i den stormfulle natt.</w:t>
      </w:r>
      <w:r w:rsidRPr="000E709D">
        <w:rPr>
          <w:iCs/>
          <w:lang w:val="nb-NO"/>
        </w:rPr>
        <w:br/>
      </w:r>
      <w:r w:rsidRPr="000E709D">
        <w:rPr>
          <w:iCs/>
          <w:lang w:val="nb-NO"/>
        </w:rPr>
        <w:br/>
        <w:t>6.Han tok ho i favn og bar henne hjem og hvisket så kjærlig og ømt:</w:t>
      </w:r>
      <w:r w:rsidRPr="000E709D">
        <w:rPr>
          <w:iCs/>
          <w:lang w:val="nb-NO"/>
        </w:rPr>
        <w:br/>
        <w:t>Se på meg Ingrid og hvisk mitt navn som du gjorde så mangen gang.</w:t>
      </w:r>
      <w:r w:rsidRPr="000E709D">
        <w:rPr>
          <w:iCs/>
          <w:lang w:val="nb-NO"/>
        </w:rPr>
        <w:br/>
      </w:r>
      <w:r w:rsidRPr="000E709D">
        <w:rPr>
          <w:iCs/>
          <w:lang w:val="nb-NO"/>
        </w:rPr>
        <w:br/>
        <w:t>7.Men Ingrid kunne ei lenger le, ei heller ikke hviske hans navn.</w:t>
      </w:r>
      <w:r w:rsidRPr="000E709D">
        <w:rPr>
          <w:iCs/>
          <w:lang w:val="nb-NO"/>
        </w:rPr>
        <w:br/>
        <w:t>Hun så ei sin elskede lå der på kne i snøen og gråt som et barn.</w:t>
      </w:r>
      <w:r w:rsidRPr="000E709D">
        <w:rPr>
          <w:iCs/>
          <w:lang w:val="nb-NO"/>
        </w:rPr>
        <w:br/>
      </w:r>
      <w:r w:rsidRPr="000E709D">
        <w:rPr>
          <w:iCs/>
          <w:lang w:val="nb-NO"/>
        </w:rPr>
        <w:br/>
        <w:t>8.Herre vår Gud som styrer alt hjelp meg å bære min sorg,</w:t>
      </w:r>
      <w:r w:rsidRPr="000E709D">
        <w:rPr>
          <w:iCs/>
          <w:lang w:val="nb-NO"/>
        </w:rPr>
        <w:br/>
        <w:t>la meg få møte Ingrid min brud i himmelens kjære hjem.</w:t>
      </w:r>
      <w:r w:rsidRPr="000E709D">
        <w:rPr>
          <w:iCs/>
          <w:lang w:val="nb-NO"/>
        </w:rPr>
        <w:br/>
      </w:r>
      <w:r w:rsidRPr="000E709D">
        <w:rPr>
          <w:iCs/>
          <w:lang w:val="nb-NO"/>
        </w:rPr>
        <w:br/>
        <w:t>9.Og siden den dag han sitt hjem forlot, foreldre, søsken og alt</w:t>
      </w:r>
      <w:r w:rsidRPr="000E709D">
        <w:rPr>
          <w:iCs/>
          <w:lang w:val="nb-NO"/>
        </w:rPr>
        <w:br/>
        <w:t>og bygde sin hytte ved fjellets fot, siden er han blitt Gale-Truls kalt.</w:t>
      </w:r>
    </w:p>
    <w:p w:rsidR="000E709D" w:rsidRPr="000E709D" w:rsidRDefault="000E709D" w:rsidP="00FB50DC">
      <w:pPr>
        <w:jc w:val="right"/>
        <w:rPr>
          <w:lang w:val="nb-NO"/>
        </w:rPr>
      </w:pPr>
      <w:r>
        <w:rPr>
          <w:iCs/>
          <w:lang w:val="nb-NO"/>
        </w:rPr>
        <w:t>(</w:t>
      </w:r>
      <w:r w:rsidRPr="000E709D">
        <w:rPr>
          <w:rFonts w:ascii="Arial" w:hAnsi="Arial" w:cs="Arial"/>
          <w:sz w:val="16"/>
          <w:szCs w:val="16"/>
          <w:shd w:val="clear" w:color="auto" w:fill="FFFFFF"/>
          <w:lang w:val="nb-NO"/>
        </w:rPr>
        <w:t>Nord-Østerdalen,</w:t>
      </w:r>
      <w:r w:rsidRPr="000E709D">
        <w:rPr>
          <w:rFonts w:ascii="Arial" w:hAnsi="Arial" w:cs="Arial"/>
          <w:color w:val="000000"/>
          <w:sz w:val="16"/>
          <w:szCs w:val="16"/>
          <w:shd w:val="clear" w:color="auto" w:fill="FFFFFF"/>
          <w:lang w:val="nb-NO"/>
        </w:rPr>
        <w:t xml:space="preserve"> 1833</w:t>
      </w:r>
      <w:r>
        <w:rPr>
          <w:iCs/>
          <w:lang w:val="nb-NO"/>
        </w:rPr>
        <w:t>)</w:t>
      </w:r>
      <w:r w:rsidR="00FB50DC">
        <w:rPr>
          <w:iCs/>
          <w:lang w:val="nb-NO"/>
        </w:rPr>
        <w:t xml:space="preserve">                                                                </w:t>
      </w:r>
      <w:r w:rsidR="00FB50DC">
        <w:rPr>
          <w:noProof/>
          <w:lang w:eastAsia="es-ES"/>
        </w:rPr>
        <w:drawing>
          <wp:inline distT="0" distB="0" distL="0" distR="0">
            <wp:extent cx="2175510" cy="1528296"/>
            <wp:effectExtent l="19050" t="0" r="0" b="0"/>
            <wp:docPr id="1" name="0 Imagen" descr="hy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ytt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6801" cy="1529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709D" w:rsidRPr="000E709D" w:rsidSect="00382F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E709D"/>
    <w:rsid w:val="000E709D"/>
    <w:rsid w:val="00382F8A"/>
    <w:rsid w:val="00FB5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F8A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E709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5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50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198</Words>
  <Characters>1090</Characters>
  <Application>Microsoft Office Word</Application>
  <DocSecurity>0</DocSecurity>
  <Lines>9</Lines>
  <Paragraphs>2</Paragraphs>
  <ScaleCrop>false</ScaleCrop>
  <Company>Hewlett-Packard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wenke</dc:creator>
  <cp:lastModifiedBy>wenke</cp:lastModifiedBy>
  <cp:revision>2</cp:revision>
  <dcterms:created xsi:type="dcterms:W3CDTF">2014-03-25T19:16:00Z</dcterms:created>
  <dcterms:modified xsi:type="dcterms:W3CDTF">2014-03-25T19:25:00Z</dcterms:modified>
</cp:coreProperties>
</file>