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Og kom vil I høre en vise om Gjest</w:t>
      </w:r>
      <w:r w:rsidRPr="00276F75">
        <w:rPr>
          <w:lang w:val="nb-NO"/>
        </w:rPr>
        <w:br/>
        <w:t>Den er ikke laget af Lensmand og Prest</w:t>
      </w:r>
      <w:r w:rsidRPr="00276F75">
        <w:rPr>
          <w:lang w:val="nb-NO"/>
        </w:rPr>
        <w:br/>
        <w:t>Og kan I nu vanke og gaa, hvor I vil,</w:t>
      </w:r>
      <w:r w:rsidRPr="00276F75">
        <w:rPr>
          <w:lang w:val="nb-NO"/>
        </w:rPr>
        <w:br/>
        <w:t>saa skal I nok høre, at Gjest er paa Spil</w:t>
      </w:r>
      <w:r>
        <w:rPr>
          <w:lang w:val="nb-NO"/>
        </w:rPr>
        <w:t>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For er der en Jente og to eller tre, </w:t>
      </w:r>
      <w:r w:rsidRPr="00276F75">
        <w:rPr>
          <w:lang w:val="nb-NO"/>
        </w:rPr>
        <w:br/>
        <w:t>som gjerne vil danse og leike og le.</w:t>
      </w:r>
      <w:r w:rsidRPr="00276F75">
        <w:rPr>
          <w:lang w:val="nb-NO"/>
        </w:rPr>
        <w:br/>
        <w:t>Saa kan I vel tænke, de leiker som bedst, </w:t>
      </w:r>
      <w:r w:rsidRPr="00276F75">
        <w:rPr>
          <w:lang w:val="nb-NO"/>
        </w:rPr>
        <w:br/>
        <w:t>naar de kan faa leike og danse med Gjest.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Og vil du ha Stev, som har vasket sig Gut,</w:t>
      </w:r>
      <w:r w:rsidRPr="00276F75">
        <w:rPr>
          <w:lang w:val="nb-NO"/>
        </w:rPr>
        <w:br/>
        <w:t>saa blir nok Gjest som lyt stevja tilslut.</w:t>
      </w:r>
      <w:r w:rsidRPr="00276F75">
        <w:rPr>
          <w:lang w:val="nb-NO"/>
        </w:rPr>
        <w:br/>
        <w:t>Og ønsker, o Pige, din Elskov en Gang,</w:t>
      </w:r>
      <w:r w:rsidRPr="00276F75">
        <w:rPr>
          <w:lang w:val="nb-NO"/>
        </w:rPr>
        <w:br/>
        <w:t>hos Gjest faar du en, som kan stille din Trang.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Men har du din Sorrig for Klæder og Sko, </w:t>
      </w:r>
      <w:r w:rsidRPr="00276F75">
        <w:rPr>
          <w:lang w:val="nb-NO"/>
        </w:rPr>
        <w:br/>
        <w:t>og sulter dit Barn i dit fattige Bo,</w:t>
      </w:r>
      <w:r w:rsidRPr="00276F75">
        <w:rPr>
          <w:lang w:val="nb-NO"/>
        </w:rPr>
        <w:br/>
        <w:t>Du gange til Gjest med din Kummer og Nød,</w:t>
      </w:r>
      <w:r w:rsidRPr="00276F75">
        <w:rPr>
          <w:lang w:val="nb-NO"/>
        </w:rPr>
        <w:br/>
        <w:t>han deler med dig og dit Barn sit Brød.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Men Gjerrigmands Stabur med Mat og med Mynt,</w:t>
      </w:r>
      <w:r w:rsidRPr="00276F75">
        <w:rPr>
          <w:lang w:val="nb-NO"/>
        </w:rPr>
        <w:br/>
        <w:t>naar Gjest har besøgt det, er Forraadet tyndt,</w:t>
      </w:r>
      <w:r w:rsidRPr="00276F75">
        <w:rPr>
          <w:lang w:val="nb-NO"/>
        </w:rPr>
        <w:br/>
        <w:t>Og er det en Flaaer, han gjør dit Besøg, </w:t>
      </w:r>
      <w:r w:rsidRPr="00276F75">
        <w:rPr>
          <w:lang w:val="nb-NO"/>
        </w:rPr>
        <w:br/>
        <w:t>der hakker de Fattiges Bryst som en Høg.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Hva heller en Lensmand, en Prest og en Fud,</w:t>
      </w:r>
      <w:r w:rsidRPr="00276F75">
        <w:rPr>
          <w:lang w:val="nb-NO"/>
        </w:rPr>
        <w:br/>
        <w:t>som driver de Skatter saa haardelig ud,</w:t>
      </w:r>
      <w:r w:rsidRPr="00276F75">
        <w:rPr>
          <w:lang w:val="nb-NO"/>
        </w:rPr>
        <w:br/>
        <w:t>Og har de fust da bragt de Blodpenge hjem, </w:t>
      </w:r>
      <w:r w:rsidRPr="00276F75">
        <w:rPr>
          <w:lang w:val="nb-NO"/>
        </w:rPr>
        <w:br/>
        <w:t>da piskes de selv af en Svøbe saa slem</w:t>
      </w:r>
      <w:r>
        <w:rPr>
          <w:lang w:val="nb-NO"/>
        </w:rPr>
        <w:t>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Thi Gjest, naar han da gjør dem alle Besøg,</w:t>
      </w:r>
      <w:r w:rsidRPr="00276F75">
        <w:rPr>
          <w:lang w:val="nb-NO"/>
        </w:rPr>
        <w:br/>
        <w:t>da svinder fra Kisten de Penger som Røg,</w:t>
      </w:r>
      <w:r w:rsidRPr="00276F75">
        <w:rPr>
          <w:lang w:val="nb-NO"/>
        </w:rPr>
        <w:br/>
        <w:t>Da lyder der Strigen af Stræt og af Harm,</w:t>
      </w:r>
      <w:r w:rsidRPr="00276F75">
        <w:rPr>
          <w:lang w:val="nb-NO"/>
        </w:rPr>
        <w:br/>
        <w:t>da løfter den Lensmand sin truende Arm.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Da kaldes til Baaden, da samles til Jagt,</w:t>
      </w:r>
      <w:r w:rsidRPr="00276F75">
        <w:rPr>
          <w:lang w:val="nb-NO"/>
        </w:rPr>
        <w:br/>
        <w:t>at fange Gjest Baardsen med List eller Magt,</w:t>
      </w:r>
      <w:r w:rsidRPr="00276F75">
        <w:rPr>
          <w:lang w:val="nb-NO"/>
        </w:rPr>
        <w:br/>
        <w:t>Men Lensmand gjør Regning ei op uden Vært,</w:t>
      </w:r>
      <w:r w:rsidRPr="00276F75">
        <w:rPr>
          <w:lang w:val="nb-NO"/>
        </w:rPr>
        <w:br/>
        <w:t>du fang</w:t>
      </w:r>
      <w:r>
        <w:rPr>
          <w:lang w:val="nb-NO"/>
        </w:rPr>
        <w:t>er nok Gjest, kanst du fange en fjert</w:t>
      </w:r>
      <w:r w:rsidRPr="00276F75">
        <w:rPr>
          <w:lang w:val="nb-NO"/>
        </w:rPr>
        <w:br/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Og skulde du være saa heldig en Gris,</w:t>
      </w:r>
      <w:r w:rsidRPr="00276F75">
        <w:rPr>
          <w:lang w:val="nb-NO"/>
        </w:rPr>
        <w:br/>
        <w:t>hvor lenge var Adam udi Paradis,</w:t>
      </w:r>
      <w:r w:rsidRPr="00276F75">
        <w:rPr>
          <w:lang w:val="nb-NO"/>
        </w:rPr>
        <w:br/>
        <w:t>Thi sætte du Gjest udi Jern og Bolt,</w:t>
      </w:r>
      <w:r w:rsidRPr="00276F75">
        <w:rPr>
          <w:lang w:val="nb-NO"/>
        </w:rPr>
        <w:br/>
        <w:t>hvor fant du de Laaser og Mure som holdt,</w:t>
      </w:r>
      <w:r w:rsidRPr="00276F75">
        <w:rPr>
          <w:lang w:val="nb-NO"/>
        </w:rPr>
        <w:br/>
        <w:t>og Mure som ham holdt.</w:t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lastRenderedPageBreak/>
        <w:t>Ak, bedst som du havde ham sikker og tryg, </w:t>
      </w:r>
      <w:r w:rsidRPr="00276F75">
        <w:rPr>
          <w:lang w:val="nb-NO"/>
        </w:rPr>
        <w:br/>
        <w:t>tro, skabte han sig til Maur eller Myg,</w:t>
      </w:r>
      <w:r w:rsidRPr="00276F75">
        <w:rPr>
          <w:lang w:val="nb-NO"/>
        </w:rPr>
        <w:br/>
        <w:t>Hvad heller han snudde sin smidige Krop,</w:t>
      </w:r>
      <w:r w:rsidRPr="00276F75">
        <w:rPr>
          <w:lang w:val="nb-NO"/>
        </w:rPr>
        <w:br/>
        <w:t>og for gjennem Piben som Ildmørje op</w:t>
      </w:r>
      <w:r>
        <w:rPr>
          <w:lang w:val="nb-NO"/>
        </w:rPr>
        <w:t>.</w:t>
      </w:r>
    </w:p>
    <w:p w:rsidR="00276F75" w:rsidRDefault="00276F75" w:rsidP="00276F75">
      <w:pPr>
        <w:rPr>
          <w:lang w:val="nb-NO"/>
        </w:rPr>
      </w:pPr>
      <w:r w:rsidRPr="00276F75">
        <w:rPr>
          <w:lang w:val="nb-NO"/>
        </w:rPr>
        <w:t>Ja, tænk hvad I vil og tro, hvad I kan,</w:t>
      </w:r>
      <w:r w:rsidRPr="00276F75">
        <w:rPr>
          <w:lang w:val="nb-NO"/>
        </w:rPr>
        <w:br/>
        <w:t>og skjæld ham for ”Tju” og en Helvedes-Brand</w:t>
      </w:r>
      <w:r w:rsidRPr="00276F75">
        <w:rPr>
          <w:lang w:val="nb-NO"/>
        </w:rPr>
        <w:br/>
        <w:t>Det Lov skal han ha, og det Ord skal han faa,</w:t>
      </w:r>
      <w:r w:rsidRPr="00276F75">
        <w:rPr>
          <w:lang w:val="nb-NO"/>
        </w:rPr>
        <w:br/>
        <w:t>Han tugted de Store og Hævned de Smaa</w:t>
      </w:r>
      <w:r>
        <w:rPr>
          <w:lang w:val="nb-NO"/>
        </w:rPr>
        <w:t>.</w:t>
      </w:r>
      <w:r w:rsidRPr="00276F75">
        <w:rPr>
          <w:lang w:val="nb-NO"/>
        </w:rPr>
        <w:br/>
      </w:r>
    </w:p>
    <w:p w:rsidR="00276F75" w:rsidRPr="00276F75" w:rsidRDefault="00276F75" w:rsidP="00276F75">
      <w:pPr>
        <w:rPr>
          <w:lang w:val="nb-NO"/>
        </w:rPr>
      </w:pPr>
      <w:r w:rsidRPr="00276F75">
        <w:rPr>
          <w:lang w:val="nb-NO"/>
        </w:rPr>
        <w:t>Men selv er han sorfulgd i Hjerte og Sind,</w:t>
      </w:r>
      <w:r w:rsidRPr="00276F75">
        <w:rPr>
          <w:lang w:val="nb-NO"/>
        </w:rPr>
        <w:br/>
        <w:t>skjønt Læben kan smile, og rød er hans Kind,</w:t>
      </w:r>
      <w:r w:rsidRPr="00276F75">
        <w:rPr>
          <w:lang w:val="nb-NO"/>
        </w:rPr>
        <w:br/>
        <w:t>Og dette er visen, som ude er nu, </w:t>
      </w:r>
      <w:r w:rsidRPr="00276F75">
        <w:rPr>
          <w:lang w:val="nb-NO"/>
        </w:rPr>
        <w:br/>
        <w:t>og hvo den har laget, det vet ikke du!</w:t>
      </w:r>
      <w:r w:rsidRPr="00276F75">
        <w:rPr>
          <w:lang w:val="nb-NO"/>
        </w:rPr>
        <w:br/>
      </w:r>
    </w:p>
    <w:p w:rsidR="00F82D53" w:rsidRPr="00276F75" w:rsidRDefault="00F82D53" w:rsidP="00276F75">
      <w:pPr>
        <w:rPr>
          <w:lang w:val="nb-NO"/>
        </w:rPr>
      </w:pPr>
    </w:p>
    <w:sectPr w:rsidR="00F82D53" w:rsidRPr="00276F75" w:rsidSect="00F82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F75"/>
    <w:rsid w:val="000A58CB"/>
    <w:rsid w:val="00276F75"/>
    <w:rsid w:val="00F8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5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2014-03-25T21:46:00Z</dcterms:created>
  <dcterms:modified xsi:type="dcterms:W3CDTF">2014-03-26T00:05:00Z</dcterms:modified>
</cp:coreProperties>
</file>